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C4" w:rsidRDefault="00DB49C4" w:rsidP="00D44581">
      <w:pPr>
        <w:pStyle w:val="ConsPlusNormal"/>
        <w:ind w:right="481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DB4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4B" w:rsidRPr="004C644B" w:rsidRDefault="00DB49C4" w:rsidP="00D44581">
      <w:pPr>
        <w:pStyle w:val="ConsPlusNormal"/>
        <w:ind w:right="4819"/>
        <w:outlineLvl w:val="0"/>
        <w:rPr>
          <w:rFonts w:ascii="Times New Roman" w:hAnsi="Times New Roman" w:cs="Times New Roman"/>
          <w:sz w:val="28"/>
          <w:szCs w:val="28"/>
        </w:rPr>
      </w:pPr>
      <w:r w:rsidRPr="00DB49C4">
        <w:rPr>
          <w:rFonts w:ascii="Times New Roman" w:hAnsi="Times New Roman" w:cs="Times New Roman"/>
          <w:sz w:val="28"/>
          <w:szCs w:val="28"/>
        </w:rPr>
        <w:t>о порядке планирования приватизации и принятия решений об условиях приватизации муниципального имущества, находящегося в собственности муниципального образования Нижневартовский район</w:t>
      </w:r>
    </w:p>
    <w:p w:rsidR="00F94615" w:rsidRDefault="00F94615" w:rsidP="004C644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CBF" w:rsidRDefault="004C644B" w:rsidP="00A34C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F94615" w:rsidRPr="00F94615">
        <w:rPr>
          <w:rFonts w:ascii="Times New Roman" w:hAnsi="Times New Roman" w:cs="Times New Roman"/>
          <w:sz w:val="28"/>
          <w:szCs w:val="28"/>
        </w:rPr>
        <w:t>Федеральным з</w:t>
      </w:r>
      <w:r w:rsidR="00F94615">
        <w:rPr>
          <w:rFonts w:ascii="Times New Roman" w:hAnsi="Times New Roman" w:cs="Times New Roman"/>
          <w:sz w:val="28"/>
          <w:szCs w:val="28"/>
        </w:rPr>
        <w:t>аконом от 06 октября 2003 года № 131-ФЗ «</w:t>
      </w:r>
      <w:r w:rsidR="00F94615" w:rsidRPr="00F946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9461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D596C">
        <w:rPr>
          <w:rFonts w:ascii="Times New Roman" w:hAnsi="Times New Roman" w:cs="Times New Roman"/>
          <w:sz w:val="28"/>
          <w:szCs w:val="28"/>
        </w:rPr>
        <w:t>,</w:t>
      </w:r>
      <w:r w:rsidR="00F94615" w:rsidRPr="00F94615">
        <w:rPr>
          <w:rFonts w:ascii="Times New Roman" w:hAnsi="Times New Roman" w:cs="Times New Roman"/>
          <w:sz w:val="28"/>
          <w:szCs w:val="28"/>
        </w:rPr>
        <w:t xml:space="preserve"> </w:t>
      </w:r>
      <w:r w:rsidR="009F1A0D">
        <w:rPr>
          <w:rFonts w:ascii="Times New Roman" w:hAnsi="Times New Roman" w:cs="Times New Roman"/>
          <w:sz w:val="28"/>
          <w:szCs w:val="28"/>
        </w:rPr>
        <w:t xml:space="preserve"> </w:t>
      </w:r>
      <w:r w:rsidR="00F94615" w:rsidRPr="00F9461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декаб</w:t>
      </w:r>
      <w:r w:rsidR="00F94615">
        <w:rPr>
          <w:rFonts w:ascii="Times New Roman" w:hAnsi="Times New Roman" w:cs="Times New Roman"/>
          <w:sz w:val="28"/>
          <w:szCs w:val="28"/>
        </w:rPr>
        <w:t>ря 2005 года № 806 «</w:t>
      </w:r>
      <w:r w:rsidR="00F94615" w:rsidRPr="00F94615">
        <w:rPr>
          <w:rFonts w:ascii="Times New Roman" w:hAnsi="Times New Roman" w:cs="Times New Roman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F94615">
        <w:rPr>
          <w:rFonts w:ascii="Times New Roman" w:hAnsi="Times New Roman" w:cs="Times New Roman"/>
          <w:sz w:val="28"/>
          <w:szCs w:val="28"/>
        </w:rPr>
        <w:t xml:space="preserve">атизации федерального имущества», </w:t>
      </w:r>
      <w:r w:rsidRPr="004C644B">
        <w:rPr>
          <w:rFonts w:ascii="Times New Roman" w:hAnsi="Times New Roman" w:cs="Times New Roman"/>
          <w:sz w:val="28"/>
          <w:szCs w:val="28"/>
        </w:rPr>
        <w:t>решением Думы района от 28.01.2014 № 443 «Об утверждении Положения о порядке управления и распоряжения имуществом, находящимся в собственности муниципального обр</w:t>
      </w:r>
      <w:r w:rsidR="00A34CBF">
        <w:rPr>
          <w:rFonts w:ascii="Times New Roman" w:hAnsi="Times New Roman" w:cs="Times New Roman"/>
          <w:sz w:val="28"/>
          <w:szCs w:val="28"/>
        </w:rPr>
        <w:t>азования Нижневартовский район»</w:t>
      </w:r>
      <w:r w:rsidR="00DB49C4">
        <w:rPr>
          <w:rFonts w:ascii="Times New Roman" w:hAnsi="Times New Roman" w:cs="Times New Roman"/>
          <w:sz w:val="28"/>
          <w:szCs w:val="28"/>
        </w:rPr>
        <w:t>:</w:t>
      </w:r>
    </w:p>
    <w:p w:rsidR="00DB49C4" w:rsidRDefault="00DB49C4" w:rsidP="00A34CB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49C4" w:rsidRPr="004C644B" w:rsidRDefault="00DB49C4" w:rsidP="00DB49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B49C4">
        <w:rPr>
          <w:rFonts w:ascii="Times New Roman" w:hAnsi="Times New Roman" w:cs="Times New Roman"/>
          <w:sz w:val="28"/>
          <w:szCs w:val="28"/>
        </w:rPr>
        <w:t>Положение о порядке планирования приватизации и принятия решений об условиях приватизации муниципального имущества, находящегося в собственности муниципального образования Нижневартовский район</w:t>
      </w:r>
      <w:r w:rsidRPr="004C644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B49C4" w:rsidRDefault="00DB49C4" w:rsidP="00DB49C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4B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9370C3">
        <w:rPr>
          <w:rFonts w:ascii="Times New Roman" w:hAnsi="Times New Roman" w:cs="Times New Roman"/>
          <w:sz w:val="28"/>
          <w:szCs w:val="28"/>
        </w:rPr>
        <w:t>е администрации района</w:t>
      </w:r>
      <w:r w:rsidRPr="004C6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C4" w:rsidRPr="004C644B" w:rsidRDefault="00DB49C4" w:rsidP="00DB49C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09.03.2021</w:t>
      </w:r>
      <w:r w:rsidRPr="004C6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291</w:t>
      </w:r>
      <w:r w:rsidRPr="004C644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C644B">
        <w:rPr>
          <w:rFonts w:ascii="Times New Roman" w:hAnsi="Times New Roman" w:cs="Times New Roman"/>
          <w:sz w:val="28"/>
          <w:szCs w:val="28"/>
        </w:rPr>
        <w:t>оложения о порядке принятия решений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44B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Нижневартовский район».</w:t>
      </w:r>
    </w:p>
    <w:p w:rsidR="00A34CBF" w:rsidRDefault="00DB49C4" w:rsidP="00FA108A">
      <w:pPr>
        <w:pStyle w:val="ConsPlusNormal"/>
        <w:tabs>
          <w:tab w:val="left" w:pos="1134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644B" w:rsidRPr="004C644B">
        <w:rPr>
          <w:rFonts w:ascii="Times New Roman" w:hAnsi="Times New Roman" w:cs="Times New Roman"/>
          <w:sz w:val="28"/>
          <w:szCs w:val="28"/>
        </w:rPr>
        <w:t xml:space="preserve">. </w:t>
      </w:r>
      <w:r w:rsidR="00A34CBF" w:rsidRPr="00A34CBF">
        <w:rPr>
          <w:rFonts w:ascii="Times New Roman" w:hAnsi="Times New Roman" w:cs="Times New Roman"/>
          <w:sz w:val="28"/>
          <w:szCs w:val="28"/>
        </w:rPr>
        <w:tab/>
        <w:t xml:space="preserve"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разместить постановление на официальном веб-сайте администрации района: </w:t>
      </w:r>
      <w:hyperlink r:id="rId5" w:history="1">
        <w:r w:rsidR="00A34CBF" w:rsidRPr="009B6B35">
          <w:rPr>
            <w:rStyle w:val="a3"/>
            <w:rFonts w:ascii="Times New Roman" w:hAnsi="Times New Roman" w:cs="Times New Roman"/>
            <w:sz w:val="28"/>
            <w:szCs w:val="28"/>
          </w:rPr>
          <w:t>www.nvraion.ru</w:t>
        </w:r>
      </w:hyperlink>
      <w:r w:rsidR="00A34CBF" w:rsidRPr="00A34CBF">
        <w:rPr>
          <w:rFonts w:ascii="Times New Roman" w:hAnsi="Times New Roman" w:cs="Times New Roman"/>
          <w:sz w:val="28"/>
          <w:szCs w:val="28"/>
        </w:rPr>
        <w:t>.</w:t>
      </w:r>
    </w:p>
    <w:p w:rsidR="0056312E" w:rsidRDefault="00DB49C4" w:rsidP="0056312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644B" w:rsidRPr="004C644B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4C644B" w:rsidRDefault="0056312E" w:rsidP="0056312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4CBF" w:rsidRPr="00A34CBF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района по земельным ресурсам, муниципальному имуществу, природопользованию и архитектуре администрации района М.Г. </w:t>
      </w:r>
      <w:proofErr w:type="spellStart"/>
      <w:r w:rsidR="00A34CBF" w:rsidRPr="00A34CBF">
        <w:rPr>
          <w:rFonts w:ascii="Times New Roman" w:hAnsi="Times New Roman" w:cs="Times New Roman"/>
          <w:sz w:val="28"/>
          <w:szCs w:val="28"/>
        </w:rPr>
        <w:t>Горичеву</w:t>
      </w:r>
      <w:proofErr w:type="spellEnd"/>
      <w:r w:rsidR="00A34CBF" w:rsidRPr="00A34CBF">
        <w:rPr>
          <w:rFonts w:ascii="Times New Roman" w:hAnsi="Times New Roman" w:cs="Times New Roman"/>
          <w:sz w:val="28"/>
          <w:szCs w:val="28"/>
        </w:rPr>
        <w:t>.</w:t>
      </w:r>
    </w:p>
    <w:p w:rsidR="00A34CBF" w:rsidRPr="004C644B" w:rsidRDefault="00A34CBF" w:rsidP="00FA108A">
      <w:pPr>
        <w:pStyle w:val="ConsPlusNormal"/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619C" w:rsidRDefault="0044619C" w:rsidP="004C64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644B" w:rsidRPr="004C644B" w:rsidRDefault="004C644B" w:rsidP="004C64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644B">
        <w:rPr>
          <w:rFonts w:ascii="Times New Roman" w:hAnsi="Times New Roman" w:cs="Times New Roman"/>
          <w:sz w:val="28"/>
          <w:szCs w:val="28"/>
        </w:rPr>
        <w:t>Глава района</w:t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9653E3">
        <w:rPr>
          <w:rFonts w:ascii="Times New Roman" w:hAnsi="Times New Roman" w:cs="Times New Roman"/>
          <w:sz w:val="28"/>
          <w:szCs w:val="28"/>
        </w:rPr>
        <w:tab/>
      </w:r>
      <w:r w:rsidR="00D44581">
        <w:rPr>
          <w:rFonts w:ascii="Times New Roman" w:hAnsi="Times New Roman" w:cs="Times New Roman"/>
          <w:sz w:val="28"/>
          <w:szCs w:val="28"/>
        </w:rPr>
        <w:t xml:space="preserve">    </w:t>
      </w:r>
      <w:r w:rsidR="009F1A0D">
        <w:rPr>
          <w:rFonts w:ascii="Times New Roman" w:hAnsi="Times New Roman" w:cs="Times New Roman"/>
          <w:sz w:val="28"/>
          <w:szCs w:val="28"/>
        </w:rPr>
        <w:t>Б.</w:t>
      </w:r>
      <w:r w:rsidR="009653E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653E3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p w:rsidR="004C644B" w:rsidRPr="004C644B" w:rsidRDefault="004C64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4581" w:rsidRDefault="00D44581">
      <w:pPr>
        <w:pStyle w:val="ConsPlusNormal"/>
        <w:jc w:val="both"/>
        <w:sectPr w:rsidR="00D44581" w:rsidSect="000739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A108A" w:rsidRDefault="00F24B42" w:rsidP="00FA108A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FA10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44581" w:rsidRPr="00FA108A">
        <w:rPr>
          <w:rFonts w:ascii="Times New Roman" w:hAnsi="Times New Roman" w:cs="Times New Roman"/>
          <w:sz w:val="24"/>
          <w:szCs w:val="24"/>
        </w:rPr>
        <w:t xml:space="preserve"> </w:t>
      </w:r>
      <w:r w:rsidRPr="00FA108A">
        <w:rPr>
          <w:rFonts w:ascii="Times New Roman" w:hAnsi="Times New Roman" w:cs="Times New Roman"/>
          <w:sz w:val="24"/>
          <w:szCs w:val="24"/>
        </w:rPr>
        <w:t xml:space="preserve">к </w:t>
      </w:r>
      <w:r w:rsidR="00FA108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A108A" w:rsidRDefault="00FA108A" w:rsidP="00FA108A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3944" w:rsidRPr="00FA108A">
        <w:rPr>
          <w:rFonts w:ascii="Times New Roman" w:hAnsi="Times New Roman" w:cs="Times New Roman"/>
          <w:sz w:val="24"/>
          <w:szCs w:val="24"/>
        </w:rPr>
        <w:t>района</w:t>
      </w:r>
    </w:p>
    <w:p w:rsidR="00F24B42" w:rsidRPr="00FA108A" w:rsidRDefault="004C644B" w:rsidP="00FA108A">
      <w:pPr>
        <w:pStyle w:val="ConsPlusNormal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 w:rsidRPr="00FA108A">
        <w:rPr>
          <w:rFonts w:ascii="Times New Roman" w:hAnsi="Times New Roman" w:cs="Times New Roman"/>
          <w:sz w:val="24"/>
          <w:szCs w:val="24"/>
        </w:rPr>
        <w:t>______</w:t>
      </w:r>
      <w:r w:rsidR="00D44581" w:rsidRPr="00FA108A">
        <w:rPr>
          <w:rFonts w:ascii="Times New Roman" w:hAnsi="Times New Roman" w:cs="Times New Roman"/>
          <w:sz w:val="24"/>
          <w:szCs w:val="24"/>
        </w:rPr>
        <w:t>__</w:t>
      </w:r>
      <w:r w:rsidR="00FA108A">
        <w:rPr>
          <w:rFonts w:ascii="Times New Roman" w:hAnsi="Times New Roman" w:cs="Times New Roman"/>
          <w:sz w:val="24"/>
          <w:szCs w:val="24"/>
        </w:rPr>
        <w:t>_№_________</w:t>
      </w:r>
    </w:p>
    <w:p w:rsidR="00F24B42" w:rsidRDefault="00F24B42">
      <w:pPr>
        <w:pStyle w:val="ConsPlusNormal"/>
        <w:jc w:val="both"/>
      </w:pPr>
      <w:bookmarkStart w:id="0" w:name="P36"/>
      <w:bookmarkEnd w:id="0"/>
    </w:p>
    <w:p w:rsidR="005E74FD" w:rsidRDefault="0044619C" w:rsidP="00446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81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073944">
        <w:rPr>
          <w:rFonts w:ascii="Times New Roman" w:hAnsi="Times New Roman" w:cs="Times New Roman"/>
          <w:b/>
          <w:sz w:val="28"/>
          <w:szCs w:val="28"/>
        </w:rPr>
        <w:t>порядке планирования приватизации и</w:t>
      </w:r>
      <w:r w:rsidR="00073944" w:rsidRPr="0007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581">
        <w:rPr>
          <w:rFonts w:ascii="Times New Roman" w:hAnsi="Times New Roman" w:cs="Times New Roman"/>
          <w:b/>
          <w:sz w:val="28"/>
          <w:szCs w:val="28"/>
        </w:rPr>
        <w:t>принятия решений об условиях приватизации муниципального имущества, находящегося в собственности муниципального образования Нижневартовский район</w:t>
      </w:r>
    </w:p>
    <w:p w:rsidR="009F1A0D" w:rsidRPr="00D95309" w:rsidRDefault="0044619C" w:rsidP="00D95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A0D" w:rsidRPr="009F1A0D" w:rsidRDefault="00D95309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1A0D" w:rsidRPr="009F1A0D">
        <w:rPr>
          <w:rFonts w:ascii="Times New Roman" w:hAnsi="Times New Roman" w:cs="Times New Roman"/>
          <w:sz w:val="28"/>
          <w:szCs w:val="28"/>
        </w:rPr>
        <w:t xml:space="preserve"> Положение о порядке планирования и принятия решений об условиях приватизации муниципального имущества, находящегося в собственности муниципального образования Нижневартовский район (далее - Положение), разработано в соответствии со статьями 10, 14 Фед</w:t>
      </w:r>
      <w:r w:rsidR="009F1A0D">
        <w:rPr>
          <w:rFonts w:ascii="Times New Roman" w:hAnsi="Times New Roman" w:cs="Times New Roman"/>
          <w:sz w:val="28"/>
          <w:szCs w:val="28"/>
        </w:rPr>
        <w:t>ерального закона от 21.12.2001 № 178-ФЗ «</w:t>
      </w:r>
      <w:r w:rsidR="009F1A0D" w:rsidRPr="009F1A0D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9F1A0D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FA108A">
        <w:rPr>
          <w:rFonts w:ascii="Times New Roman" w:hAnsi="Times New Roman" w:cs="Times New Roman"/>
          <w:sz w:val="28"/>
          <w:szCs w:val="28"/>
        </w:rPr>
        <w:t>,</w:t>
      </w:r>
      <w:r w:rsidR="00FA108A" w:rsidRPr="00FA108A">
        <w:t xml:space="preserve"> </w:t>
      </w:r>
      <w:r w:rsidR="00FA108A" w:rsidRPr="00FA10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="00FA108A">
        <w:rPr>
          <w:rFonts w:ascii="Times New Roman" w:hAnsi="Times New Roman" w:cs="Times New Roman"/>
          <w:sz w:val="28"/>
          <w:szCs w:val="28"/>
        </w:rPr>
        <w:t>.</w:t>
      </w:r>
    </w:p>
    <w:p w:rsidR="009F1A0D" w:rsidRPr="009F1A0D" w:rsidRDefault="009F1A0D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0D">
        <w:rPr>
          <w:rFonts w:ascii="Times New Roman" w:hAnsi="Times New Roman" w:cs="Times New Roman"/>
          <w:sz w:val="28"/>
          <w:szCs w:val="28"/>
        </w:rPr>
        <w:t xml:space="preserve">2. </w:t>
      </w:r>
      <w:r w:rsidR="00E44F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F1A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определяет порядок, содержание, структуру и сроки формирования перечня муниципального имущества </w:t>
      </w:r>
      <w:r w:rsidR="009370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E6F88">
        <w:rPr>
          <w:rFonts w:ascii="Times New Roman" w:hAnsi="Times New Roman" w:cs="Times New Roman"/>
          <w:sz w:val="28"/>
          <w:szCs w:val="28"/>
        </w:rPr>
        <w:t>Нижневартов</w:t>
      </w:r>
      <w:r w:rsidR="002E6F88" w:rsidRPr="002E6F88">
        <w:rPr>
          <w:rFonts w:ascii="Times New Roman" w:hAnsi="Times New Roman" w:cs="Times New Roman"/>
          <w:sz w:val="28"/>
          <w:szCs w:val="28"/>
        </w:rPr>
        <w:t>ский район</w:t>
      </w:r>
      <w:r w:rsidR="002E6F88">
        <w:rPr>
          <w:rFonts w:ascii="Times New Roman" w:hAnsi="Times New Roman" w:cs="Times New Roman"/>
          <w:sz w:val="28"/>
          <w:szCs w:val="28"/>
        </w:rPr>
        <w:t xml:space="preserve"> </w:t>
      </w:r>
      <w:r w:rsidR="009F077C" w:rsidRPr="009F077C">
        <w:rPr>
          <w:rFonts w:ascii="Times New Roman" w:hAnsi="Times New Roman" w:cs="Times New Roman"/>
          <w:sz w:val="28"/>
          <w:szCs w:val="28"/>
        </w:rPr>
        <w:t>(далее - муниципальное имущество)</w:t>
      </w:r>
      <w:r w:rsidR="009F077C">
        <w:rPr>
          <w:rFonts w:ascii="Times New Roman" w:hAnsi="Times New Roman" w:cs="Times New Roman"/>
          <w:sz w:val="28"/>
          <w:szCs w:val="28"/>
        </w:rPr>
        <w:t xml:space="preserve"> </w:t>
      </w:r>
      <w:r w:rsidR="009F077C" w:rsidRPr="009F077C">
        <w:rPr>
          <w:rFonts w:ascii="Times New Roman" w:hAnsi="Times New Roman" w:cs="Times New Roman"/>
          <w:sz w:val="28"/>
          <w:szCs w:val="28"/>
        </w:rPr>
        <w:t>предназначенного к приватизации в очередном финансовом году и плановом периоде,</w:t>
      </w:r>
      <w:r w:rsidR="009F077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 порядок принятия решений об условиях приватизации муниципального имущества</w:t>
      </w:r>
      <w:r w:rsidRPr="009F1A0D">
        <w:rPr>
          <w:rFonts w:ascii="Times New Roman" w:hAnsi="Times New Roman" w:cs="Times New Roman"/>
          <w:sz w:val="28"/>
          <w:szCs w:val="28"/>
        </w:rPr>
        <w:t>.</w:t>
      </w:r>
    </w:p>
    <w:p w:rsidR="009F077C" w:rsidRDefault="009F1A0D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A0D">
        <w:rPr>
          <w:rFonts w:ascii="Times New Roman" w:hAnsi="Times New Roman" w:cs="Times New Roman"/>
          <w:sz w:val="28"/>
          <w:szCs w:val="28"/>
        </w:rPr>
        <w:t xml:space="preserve">3. 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В целях планирования приватизации муниципального имущества разрабатывается </w:t>
      </w:r>
      <w:r w:rsidR="00FC508A">
        <w:rPr>
          <w:rFonts w:ascii="Times New Roman" w:hAnsi="Times New Roman" w:cs="Times New Roman"/>
          <w:sz w:val="28"/>
          <w:szCs w:val="28"/>
        </w:rPr>
        <w:t>прогнозный план приватизации имущества муници</w:t>
      </w:r>
      <w:r w:rsidR="00FC508A" w:rsidRPr="00FC508A">
        <w:rPr>
          <w:rFonts w:ascii="Times New Roman" w:hAnsi="Times New Roman" w:cs="Times New Roman"/>
          <w:sz w:val="28"/>
          <w:szCs w:val="28"/>
        </w:rPr>
        <w:t>пального образо</w:t>
      </w:r>
      <w:r w:rsidR="00FC508A">
        <w:rPr>
          <w:rFonts w:ascii="Times New Roman" w:hAnsi="Times New Roman" w:cs="Times New Roman"/>
          <w:sz w:val="28"/>
          <w:szCs w:val="28"/>
        </w:rPr>
        <w:t>вания Нижневартов</w:t>
      </w:r>
      <w:r w:rsidR="00FC508A" w:rsidRPr="00FC508A">
        <w:rPr>
          <w:rFonts w:ascii="Times New Roman" w:hAnsi="Times New Roman" w:cs="Times New Roman"/>
          <w:sz w:val="28"/>
          <w:szCs w:val="28"/>
        </w:rPr>
        <w:t>ский район</w:t>
      </w:r>
      <w:r w:rsidR="009F077C" w:rsidRPr="009F077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</w:t>
      </w:r>
      <w:r w:rsidR="00FC508A">
        <w:rPr>
          <w:rFonts w:ascii="Times New Roman" w:hAnsi="Times New Roman" w:cs="Times New Roman"/>
          <w:sz w:val="28"/>
          <w:szCs w:val="28"/>
        </w:rPr>
        <w:t>- Прогнозный план приватизации).</w:t>
      </w:r>
    </w:p>
    <w:p w:rsidR="00F10DEA" w:rsidRPr="00F10DEA" w:rsidRDefault="00FC508A" w:rsidP="00F10DE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C508A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приватизации, внесение изменений и дополнений в Прогнозный план приватизации, отчет о результатах приватизации </w:t>
      </w:r>
      <w:r w:rsidR="009370C3" w:rsidRPr="009370C3">
        <w:rPr>
          <w:rFonts w:ascii="Times New Roman" w:hAnsi="Times New Roman" w:cs="Times New Roman"/>
          <w:sz w:val="28"/>
          <w:szCs w:val="28"/>
        </w:rPr>
        <w:t xml:space="preserve">имущества муниципального образования Нижневартовский район </w:t>
      </w:r>
      <w:r w:rsidRPr="00FC508A">
        <w:rPr>
          <w:rFonts w:ascii="Times New Roman" w:hAnsi="Times New Roman" w:cs="Times New Roman"/>
          <w:sz w:val="28"/>
          <w:szCs w:val="28"/>
        </w:rPr>
        <w:t xml:space="preserve">утверждаются решением Думы </w:t>
      </w:r>
      <w:r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="009370C3">
        <w:rPr>
          <w:rFonts w:ascii="Times New Roman" w:hAnsi="Times New Roman" w:cs="Times New Roman"/>
          <w:sz w:val="28"/>
          <w:szCs w:val="28"/>
        </w:rPr>
        <w:t>. П</w:t>
      </w:r>
      <w:r w:rsidRPr="00FC508A">
        <w:rPr>
          <w:rFonts w:ascii="Times New Roman" w:hAnsi="Times New Roman" w:cs="Times New Roman"/>
          <w:sz w:val="28"/>
          <w:szCs w:val="28"/>
        </w:rPr>
        <w:t xml:space="preserve">одготовку соответствующих проектов решений осуществляет </w:t>
      </w:r>
      <w:r w:rsidR="00F10DEA">
        <w:rPr>
          <w:rFonts w:ascii="Times New Roman" w:hAnsi="Times New Roman" w:cs="Times New Roman"/>
          <w:sz w:val="28"/>
          <w:szCs w:val="28"/>
        </w:rPr>
        <w:t>управление по жилищным вопросам, муниципальной собственности и земельным отношениям администрации района</w:t>
      </w:r>
      <w:r w:rsidRPr="00FC508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68C1">
        <w:rPr>
          <w:rFonts w:ascii="Times New Roman" w:hAnsi="Times New Roman" w:cs="Times New Roman"/>
          <w:sz w:val="28"/>
          <w:szCs w:val="28"/>
        </w:rPr>
        <w:t>У</w:t>
      </w:r>
      <w:r w:rsidR="00F10DEA">
        <w:rPr>
          <w:rFonts w:ascii="Times New Roman" w:hAnsi="Times New Roman" w:cs="Times New Roman"/>
          <w:sz w:val="28"/>
          <w:szCs w:val="28"/>
        </w:rPr>
        <w:t>правление</w:t>
      </w:r>
      <w:r w:rsidRPr="00FC508A">
        <w:rPr>
          <w:rFonts w:ascii="Times New Roman" w:hAnsi="Times New Roman" w:cs="Times New Roman"/>
          <w:sz w:val="28"/>
          <w:szCs w:val="28"/>
        </w:rPr>
        <w:t>).</w:t>
      </w:r>
    </w:p>
    <w:p w:rsidR="009F1A0D" w:rsidRPr="009F1A0D" w:rsidRDefault="00D95309" w:rsidP="009F1A0D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1A0D" w:rsidRPr="009F1A0D">
        <w:rPr>
          <w:rFonts w:ascii="Times New Roman" w:hAnsi="Times New Roman" w:cs="Times New Roman"/>
          <w:sz w:val="28"/>
          <w:szCs w:val="28"/>
        </w:rPr>
        <w:t xml:space="preserve">. </w:t>
      </w:r>
      <w:r w:rsidR="00F10DEA" w:rsidRPr="00F10DEA">
        <w:rPr>
          <w:rFonts w:ascii="Times New Roman" w:hAnsi="Times New Roman" w:cs="Times New Roman"/>
          <w:sz w:val="28"/>
          <w:szCs w:val="28"/>
        </w:rPr>
        <w:t>Подготовка Прогнозного плана приватизации осуществля</w:t>
      </w:r>
      <w:r w:rsidR="00F10DEA">
        <w:rPr>
          <w:rFonts w:ascii="Times New Roman" w:hAnsi="Times New Roman" w:cs="Times New Roman"/>
          <w:sz w:val="28"/>
          <w:szCs w:val="28"/>
        </w:rPr>
        <w:t xml:space="preserve">ется </w:t>
      </w:r>
      <w:r w:rsidR="00F10DEA" w:rsidRPr="00F10DEA">
        <w:rPr>
          <w:rFonts w:ascii="Times New Roman" w:hAnsi="Times New Roman" w:cs="Times New Roman"/>
          <w:sz w:val="28"/>
          <w:szCs w:val="28"/>
        </w:rPr>
        <w:t>на основе проводимого анализа существующих объектов муниципальной собственности с учетом предложений структурных подразделений администрации района, муниципальных учреждений района, акционерных обществ, акции которых находятся в собственности муниципального образования Нижневартовский район, иных юридических и физических лиц в порядке, предусмотренном Положением.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1A0D" w:rsidRPr="009F1A0D">
        <w:rPr>
          <w:rFonts w:ascii="Times New Roman" w:hAnsi="Times New Roman" w:cs="Times New Roman"/>
          <w:sz w:val="28"/>
          <w:szCs w:val="28"/>
        </w:rPr>
        <w:t xml:space="preserve">. </w:t>
      </w:r>
      <w:r w:rsidRPr="00D95309">
        <w:rPr>
          <w:rFonts w:ascii="Times New Roman" w:hAnsi="Times New Roman" w:cs="Times New Roman"/>
          <w:sz w:val="28"/>
          <w:szCs w:val="28"/>
        </w:rPr>
        <w:t>Прогнозный план приватизации содержит: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муниципальную казну </w:t>
      </w:r>
      <w:r w:rsidR="008F6452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D95309">
        <w:rPr>
          <w:rFonts w:ascii="Times New Roman" w:hAnsi="Times New Roman" w:cs="Times New Roman"/>
          <w:sz w:val="28"/>
          <w:szCs w:val="28"/>
        </w:rPr>
        <w:t xml:space="preserve"> района) (далее - казна) с указанием характеристики соответствующего имущества;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2) сведения об акционерных обществах и обществах с ограниченной ответственностью, акции, доли </w:t>
      </w:r>
      <w:r w:rsidR="00C55986" w:rsidRPr="00D95309">
        <w:rPr>
          <w:rFonts w:ascii="Times New Roman" w:hAnsi="Times New Roman" w:cs="Times New Roman"/>
          <w:sz w:val="28"/>
          <w:szCs w:val="28"/>
        </w:rPr>
        <w:t>в уставных капиталах,</w:t>
      </w:r>
      <w:r w:rsidRPr="00D95309">
        <w:rPr>
          <w:rFonts w:ascii="Times New Roman" w:hAnsi="Times New Roman" w:cs="Times New Roman"/>
          <w:sz w:val="28"/>
          <w:szCs w:val="28"/>
        </w:rPr>
        <w:t xml:space="preserve"> которых в соответствии с решениями </w:t>
      </w:r>
      <w:r w:rsidR="009370C3">
        <w:rPr>
          <w:rFonts w:ascii="Times New Roman" w:hAnsi="Times New Roman" w:cs="Times New Roman"/>
          <w:sz w:val="28"/>
          <w:szCs w:val="28"/>
        </w:rPr>
        <w:t>муниципального образования Нижневартовский район</w:t>
      </w:r>
      <w:r w:rsidRPr="00D95309">
        <w:rPr>
          <w:rFonts w:ascii="Times New Roman" w:hAnsi="Times New Roman" w:cs="Times New Roman"/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3) сведения об ином имуществе, составляющем казну</w:t>
      </w:r>
      <w:r w:rsidR="009370C3" w:rsidRPr="009370C3">
        <w:rPr>
          <w:rFonts w:ascii="Times New Roman" w:hAnsi="Times New Roman" w:cs="Times New Roman"/>
          <w:sz w:val="28"/>
          <w:szCs w:val="28"/>
        </w:rPr>
        <w:t xml:space="preserve"> </w:t>
      </w:r>
      <w:r w:rsidR="009370C3">
        <w:rPr>
          <w:rFonts w:ascii="Times New Roman" w:hAnsi="Times New Roman" w:cs="Times New Roman"/>
          <w:sz w:val="28"/>
          <w:szCs w:val="28"/>
        </w:rPr>
        <w:t>муниципального образования Нижневартовский район</w:t>
      </w:r>
      <w:r w:rsidRPr="00D95309">
        <w:rPr>
          <w:rFonts w:ascii="Times New Roman" w:hAnsi="Times New Roman" w:cs="Times New Roman"/>
          <w:sz w:val="28"/>
          <w:szCs w:val="28"/>
        </w:rPr>
        <w:t>, которое подлежит внесению в уставный капитал акционерных обществ;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4) прогноз объемов поступлений в бюджет </w:t>
      </w:r>
      <w:r w:rsidR="008F6452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D95309">
        <w:rPr>
          <w:rFonts w:ascii="Times New Roman" w:hAnsi="Times New Roman" w:cs="Times New Roman"/>
          <w:sz w:val="28"/>
          <w:szCs w:val="28"/>
        </w:rPr>
        <w:t xml:space="preserve"> района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</w:t>
      </w:r>
      <w:r w:rsidR="00416F83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Pr="00D95309">
        <w:rPr>
          <w:rFonts w:ascii="Times New Roman" w:hAnsi="Times New Roman" w:cs="Times New Roman"/>
          <w:sz w:val="28"/>
          <w:szCs w:val="28"/>
        </w:rPr>
        <w:t>.</w:t>
      </w:r>
    </w:p>
    <w:p w:rsidR="00D95309" w:rsidRPr="00D95309" w:rsidRDefault="008F6452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5309" w:rsidRPr="00D95309">
        <w:rPr>
          <w:rFonts w:ascii="Times New Roman" w:hAnsi="Times New Roman" w:cs="Times New Roman"/>
          <w:sz w:val="28"/>
          <w:szCs w:val="28"/>
        </w:rPr>
        <w:t>. При включении муниципального имущества в прогнозный план приватизации указываются: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1) для муниципальных унитарных предприятий - наименование и место нахождения;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2) для акций акционерных обществ, находящихся в муниципальной собственности: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доля и количество акций, подлежащих приватизации;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3) для долей в уставных капиталах обществ с ограниченной ответственностью, находящихся в муниципальной собственности: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D95309" w:rsidRP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муниципальному образованию </w:t>
      </w:r>
      <w:r w:rsidR="009370C3">
        <w:rPr>
          <w:rFonts w:ascii="Times New Roman" w:hAnsi="Times New Roman" w:cs="Times New Roman"/>
          <w:sz w:val="28"/>
          <w:szCs w:val="28"/>
        </w:rPr>
        <w:t xml:space="preserve">Нижневартовский район </w:t>
      </w:r>
      <w:r w:rsidRPr="00D95309">
        <w:rPr>
          <w:rFonts w:ascii="Times New Roman" w:hAnsi="Times New Roman" w:cs="Times New Roman"/>
          <w:sz w:val="28"/>
          <w:szCs w:val="28"/>
        </w:rPr>
        <w:t>и подлежащая приватизации;</w:t>
      </w:r>
    </w:p>
    <w:p w:rsidR="00D95309" w:rsidRDefault="00D95309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309">
        <w:rPr>
          <w:rFonts w:ascii="Times New Roman" w:hAnsi="Times New Roman" w:cs="Times New Roman"/>
          <w:sz w:val="28"/>
          <w:szCs w:val="28"/>
        </w:rPr>
        <w:t>4)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</w:t>
      </w:r>
      <w:r w:rsidR="007168C1">
        <w:rPr>
          <w:rFonts w:ascii="Times New Roman" w:hAnsi="Times New Roman" w:cs="Times New Roman"/>
          <w:sz w:val="28"/>
          <w:szCs w:val="28"/>
        </w:rPr>
        <w:t>м законом от 25 июня 2002 года №</w:t>
      </w:r>
      <w:r w:rsidRPr="00D95309">
        <w:rPr>
          <w:rFonts w:ascii="Times New Roman" w:hAnsi="Times New Roman" w:cs="Times New Roman"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 либо объектам речного порта.</w:t>
      </w:r>
    </w:p>
    <w:p w:rsidR="00381243" w:rsidRDefault="00381243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81243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416F83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утвержденный Прогнозный план</w:t>
      </w:r>
      <w:r w:rsidRPr="00381243">
        <w:rPr>
          <w:rFonts w:ascii="Times New Roman" w:hAnsi="Times New Roman" w:cs="Times New Roman"/>
          <w:sz w:val="28"/>
          <w:szCs w:val="28"/>
        </w:rPr>
        <w:t xml:space="preserve"> приватизации осуществляется в течение года в порядке, </w:t>
      </w:r>
      <w:r w:rsidRPr="00416F83">
        <w:rPr>
          <w:rFonts w:ascii="Times New Roman" w:hAnsi="Times New Roman" w:cs="Times New Roman"/>
          <w:sz w:val="28"/>
          <w:szCs w:val="28"/>
        </w:rPr>
        <w:t>установленном настоящим Положением для его утверждения,</w:t>
      </w:r>
      <w:r w:rsidRPr="00381243">
        <w:rPr>
          <w:rFonts w:ascii="Times New Roman" w:hAnsi="Times New Roman" w:cs="Times New Roman"/>
          <w:sz w:val="28"/>
          <w:szCs w:val="28"/>
        </w:rPr>
        <w:t xml:space="preserve"> при этом сроки, установленные настоящим Положением, не применяются.</w:t>
      </w:r>
      <w:bookmarkStart w:id="1" w:name="_GoBack"/>
      <w:bookmarkEnd w:id="1"/>
    </w:p>
    <w:p w:rsidR="007168C1" w:rsidRDefault="00416F83" w:rsidP="00D9530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68C1">
        <w:rPr>
          <w:rFonts w:ascii="Times New Roman" w:hAnsi="Times New Roman" w:cs="Times New Roman"/>
          <w:sz w:val="28"/>
          <w:szCs w:val="28"/>
        </w:rPr>
        <w:t xml:space="preserve">. 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подлежит утверждению Думой </w:t>
      </w:r>
      <w:r w:rsidR="007168C1">
        <w:rPr>
          <w:rFonts w:ascii="Times New Roman" w:hAnsi="Times New Roman" w:cs="Times New Roman"/>
          <w:sz w:val="28"/>
          <w:szCs w:val="28"/>
        </w:rPr>
        <w:t>Нижневартовского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района не позднее 10 рабочих дней до начала планового периода.</w:t>
      </w:r>
    </w:p>
    <w:p w:rsidR="00BF4E73" w:rsidRDefault="00416F83" w:rsidP="00BF4E7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68C1">
        <w:rPr>
          <w:rFonts w:ascii="Times New Roman" w:hAnsi="Times New Roman" w:cs="Times New Roman"/>
          <w:sz w:val="28"/>
          <w:szCs w:val="28"/>
        </w:rPr>
        <w:t xml:space="preserve">. </w:t>
      </w:r>
      <w:r w:rsidR="007168C1" w:rsidRPr="007168C1">
        <w:rPr>
          <w:rFonts w:ascii="Times New Roman" w:hAnsi="Times New Roman" w:cs="Times New Roman"/>
          <w:sz w:val="28"/>
          <w:szCs w:val="28"/>
        </w:rPr>
        <w:t>Прогнозный план приватизации в течение 15 дней со д</w:t>
      </w:r>
      <w:r w:rsidR="007168C1">
        <w:rPr>
          <w:rFonts w:ascii="Times New Roman" w:hAnsi="Times New Roman" w:cs="Times New Roman"/>
          <w:sz w:val="28"/>
          <w:szCs w:val="28"/>
        </w:rPr>
        <w:t>ня его утверждения размещается Управлением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</w:t>
      </w:r>
      <w:hyperlink r:id="rId6" w:history="1">
        <w:r w:rsidR="009B2BC3" w:rsidRPr="009B6B35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9B2BC3">
        <w:rPr>
          <w:rFonts w:ascii="Times New Roman" w:hAnsi="Times New Roman" w:cs="Times New Roman"/>
          <w:sz w:val="28"/>
          <w:szCs w:val="28"/>
        </w:rPr>
        <w:t>)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 w:rsidR="007168C1">
        <w:rPr>
          <w:rFonts w:ascii="Times New Roman" w:hAnsi="Times New Roman" w:cs="Times New Roman"/>
          <w:sz w:val="28"/>
          <w:szCs w:val="28"/>
        </w:rPr>
        <w:t>Нижневартовского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2BC3">
        <w:rPr>
          <w:rFonts w:ascii="Times New Roman" w:hAnsi="Times New Roman" w:cs="Times New Roman"/>
          <w:sz w:val="28"/>
          <w:szCs w:val="28"/>
        </w:rPr>
        <w:t>в сети "Интернет" (</w:t>
      </w:r>
      <w:hyperlink r:id="rId7" w:history="1">
        <w:r w:rsidR="009B2BC3" w:rsidRPr="009B6B35">
          <w:rPr>
            <w:rStyle w:val="a3"/>
            <w:rFonts w:ascii="Times New Roman" w:hAnsi="Times New Roman" w:cs="Times New Roman"/>
            <w:sz w:val="28"/>
            <w:szCs w:val="28"/>
          </w:rPr>
          <w:t>www.nvraion.ru</w:t>
        </w:r>
      </w:hyperlink>
      <w:r w:rsidR="009B2BC3">
        <w:rPr>
          <w:rFonts w:ascii="Times New Roman" w:hAnsi="Times New Roman" w:cs="Times New Roman"/>
          <w:sz w:val="28"/>
          <w:szCs w:val="28"/>
        </w:rPr>
        <w:t xml:space="preserve">) </w:t>
      </w:r>
      <w:r w:rsidR="009E4B45">
        <w:rPr>
          <w:rFonts w:ascii="Times New Roman" w:hAnsi="Times New Roman" w:cs="Times New Roman"/>
          <w:sz w:val="28"/>
          <w:szCs w:val="28"/>
        </w:rPr>
        <w:t xml:space="preserve">далее (на </w:t>
      </w:r>
      <w:r w:rsidR="009E4B45" w:rsidRPr="009E4B45">
        <w:rPr>
          <w:rFonts w:ascii="Times New Roman" w:hAnsi="Times New Roman" w:cs="Times New Roman"/>
          <w:sz w:val="28"/>
          <w:szCs w:val="28"/>
        </w:rPr>
        <w:t>официальных сайтах</w:t>
      </w:r>
      <w:r w:rsidR="009E4B45">
        <w:rPr>
          <w:rFonts w:ascii="Times New Roman" w:hAnsi="Times New Roman" w:cs="Times New Roman"/>
          <w:sz w:val="28"/>
          <w:szCs w:val="28"/>
        </w:rPr>
        <w:t>)</w:t>
      </w:r>
      <w:r w:rsidR="009E4B45" w:rsidRPr="009E4B45">
        <w:rPr>
          <w:rFonts w:ascii="Times New Roman" w:hAnsi="Times New Roman" w:cs="Times New Roman"/>
          <w:sz w:val="28"/>
          <w:szCs w:val="28"/>
        </w:rPr>
        <w:t xml:space="preserve"> </w:t>
      </w:r>
      <w:r w:rsidR="007168C1" w:rsidRPr="007168C1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Федеральным законом от 21</w:t>
      </w:r>
      <w:r w:rsidR="009B2BC3">
        <w:rPr>
          <w:rFonts w:ascii="Times New Roman" w:hAnsi="Times New Roman" w:cs="Times New Roman"/>
          <w:sz w:val="28"/>
          <w:szCs w:val="28"/>
        </w:rPr>
        <w:t xml:space="preserve"> декабря 2001 года №</w:t>
      </w:r>
      <w:r w:rsidR="007168C1" w:rsidRPr="007168C1">
        <w:rPr>
          <w:rFonts w:ascii="Times New Roman" w:hAnsi="Times New Roman" w:cs="Times New Roman"/>
          <w:sz w:val="28"/>
          <w:szCs w:val="28"/>
        </w:rPr>
        <w:t xml:space="preserve"> 178-ФЗ</w:t>
      </w:r>
      <w:r w:rsidR="00B04A74">
        <w:t xml:space="preserve"> </w:t>
      </w:r>
      <w:r w:rsidR="00B04A74" w:rsidRPr="00B04A74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</w:t>
      </w:r>
      <w:r w:rsidR="00B04A74">
        <w:rPr>
          <w:rFonts w:ascii="Times New Roman" w:hAnsi="Times New Roman" w:cs="Times New Roman"/>
          <w:sz w:val="28"/>
          <w:szCs w:val="28"/>
        </w:rPr>
        <w:t>»</w:t>
      </w:r>
      <w:r w:rsidR="007168C1" w:rsidRPr="007168C1">
        <w:rPr>
          <w:rFonts w:ascii="Times New Roman" w:hAnsi="Times New Roman" w:cs="Times New Roman"/>
          <w:sz w:val="28"/>
          <w:szCs w:val="28"/>
        </w:rPr>
        <w:t>.</w:t>
      </w:r>
    </w:p>
    <w:p w:rsidR="00BF4E73" w:rsidRDefault="00416F83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об условиях приватизации принимаются 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Нижневартовского района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прогнозным планом приватизации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имущества.</w:t>
      </w:r>
    </w:p>
    <w:p w:rsidR="00BF4E73" w:rsidRDefault="00624BD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Подготовку проектов решений об условиях приватизации муниципального имущества обеспечивает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4E73" w:rsidRDefault="00624BD9" w:rsidP="00B04A74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16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E4B45"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Состав и порядок работы Комиссии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одаже муниципального имущества,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находящегося в собственности муниципального образования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Нижневартовский район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4B45"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определяются постановлением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Нижневартовского</w:t>
      </w:r>
      <w:r w:rsidR="009E4B45" w:rsidRPr="009E4B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района.</w:t>
      </w:r>
    </w:p>
    <w:p w:rsidR="00BF4E73" w:rsidRDefault="00416F83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24BD9" w:rsidRPr="00624B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решении об условиях приватизации муниципального имущества должны содержаться следующие сведения: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приватизации имущества;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начальная цена </w:t>
      </w: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имущества;</w:t>
      </w:r>
    </w:p>
    <w:p w:rsid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рассрочки платежа (в случае ее предоставления);</w:t>
      </w:r>
    </w:p>
    <w:p w:rsidR="000E2B79" w:rsidRPr="00BF4E73" w:rsidRDefault="000E2B79" w:rsidP="00BF4E7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необходимые для приватизации имущества сведения.</w:t>
      </w:r>
    </w:p>
    <w:p w:rsidR="000E2B79" w:rsidRPr="000E2B79" w:rsidRDefault="00735540" w:rsidP="00BF4E7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16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E2B79"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приватизации имущественного комплекса унитарного предприятия решением об условиях приватизации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0E2B79"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 также утверждается: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подлежащего приватизации имущественного комплекса унитарного предприятия, определенный в соответствии </w:t>
      </w:r>
      <w:r w:rsidR="00735540"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статьей 11 Федерального закона от </w:t>
      </w:r>
      <w:r w:rsid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 декабря 2001 года №</w:t>
      </w:r>
      <w:r w:rsidR="00735540"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178-ФЗ</w:t>
      </w:r>
      <w:r w:rsid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4A74" w:rsidRPr="00B04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</w:t>
      </w: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0E2B79" w:rsidRPr="000E2B79" w:rsidRDefault="000E2B79" w:rsidP="000E2B79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2B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735540" w:rsidRDefault="00735540" w:rsidP="00735540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 приватизации муниципального имущества, утвержденные постановлением администрации Нижневартовского района,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длежат размещению на официальных сайтах</w:t>
      </w:r>
      <w:r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дней со дня их принятия в соответствии с требованиями, установленными Федеральным законом от 21 декабря 2001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7355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178-ФЗ</w:t>
      </w:r>
      <w:r w:rsidR="0033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7EF0" w:rsidRPr="00337E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74FD" w:rsidRPr="00BF4E73" w:rsidRDefault="005E74FD" w:rsidP="00BF4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74FD" w:rsidRPr="00BF4E73" w:rsidSect="00FA108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9E4"/>
    <w:multiLevelType w:val="hybridMultilevel"/>
    <w:tmpl w:val="A7B8C292"/>
    <w:lvl w:ilvl="0" w:tplc="EA7C20F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E1218E"/>
    <w:multiLevelType w:val="hybridMultilevel"/>
    <w:tmpl w:val="6A9427A0"/>
    <w:lvl w:ilvl="0" w:tplc="87D6AFD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143760"/>
    <w:multiLevelType w:val="hybridMultilevel"/>
    <w:tmpl w:val="C8AE5A40"/>
    <w:lvl w:ilvl="0" w:tplc="26525E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D076D"/>
    <w:multiLevelType w:val="hybridMultilevel"/>
    <w:tmpl w:val="032867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03CAC"/>
    <w:multiLevelType w:val="hybridMultilevel"/>
    <w:tmpl w:val="B2421ACE"/>
    <w:lvl w:ilvl="0" w:tplc="B94AC7E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42"/>
    <w:rsid w:val="00073944"/>
    <w:rsid w:val="00092CE3"/>
    <w:rsid w:val="000D4F98"/>
    <w:rsid w:val="000E2B79"/>
    <w:rsid w:val="0029050A"/>
    <w:rsid w:val="002C6066"/>
    <w:rsid w:val="002E6F88"/>
    <w:rsid w:val="00332361"/>
    <w:rsid w:val="00337EF0"/>
    <w:rsid w:val="00362F78"/>
    <w:rsid w:val="00381243"/>
    <w:rsid w:val="00416F83"/>
    <w:rsid w:val="00420066"/>
    <w:rsid w:val="0044619C"/>
    <w:rsid w:val="00487660"/>
    <w:rsid w:val="004C644B"/>
    <w:rsid w:val="004F0AA5"/>
    <w:rsid w:val="004F4459"/>
    <w:rsid w:val="00535CCE"/>
    <w:rsid w:val="00546813"/>
    <w:rsid w:val="0056312E"/>
    <w:rsid w:val="005C0FC0"/>
    <w:rsid w:val="005E3006"/>
    <w:rsid w:val="005E74FD"/>
    <w:rsid w:val="00624BD9"/>
    <w:rsid w:val="00674568"/>
    <w:rsid w:val="007168C1"/>
    <w:rsid w:val="00735540"/>
    <w:rsid w:val="008D596C"/>
    <w:rsid w:val="008F6452"/>
    <w:rsid w:val="009370C3"/>
    <w:rsid w:val="009653E3"/>
    <w:rsid w:val="009A7904"/>
    <w:rsid w:val="009B2BC3"/>
    <w:rsid w:val="009E4B45"/>
    <w:rsid w:val="009F077C"/>
    <w:rsid w:val="009F1A0D"/>
    <w:rsid w:val="00A34CBF"/>
    <w:rsid w:val="00B04A74"/>
    <w:rsid w:val="00BF4E73"/>
    <w:rsid w:val="00C55986"/>
    <w:rsid w:val="00CE024C"/>
    <w:rsid w:val="00D44581"/>
    <w:rsid w:val="00D95309"/>
    <w:rsid w:val="00DB49C4"/>
    <w:rsid w:val="00E26E15"/>
    <w:rsid w:val="00E44F74"/>
    <w:rsid w:val="00EF5C18"/>
    <w:rsid w:val="00F10DEA"/>
    <w:rsid w:val="00F159DD"/>
    <w:rsid w:val="00F24B42"/>
    <w:rsid w:val="00F94615"/>
    <w:rsid w:val="00FA108A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8F54B-EC0C-4BF2-8CEA-CBF92E70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B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76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1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v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nvra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Пионткевич Светлана Борисовна</dc:creator>
  <cp:keywords/>
  <dc:description/>
  <cp:lastModifiedBy>Пионткевич Светлана Борисовна</cp:lastModifiedBy>
  <cp:revision>9</cp:revision>
  <cp:lastPrinted>2024-08-19T04:27:00Z</cp:lastPrinted>
  <dcterms:created xsi:type="dcterms:W3CDTF">2021-02-19T06:43:00Z</dcterms:created>
  <dcterms:modified xsi:type="dcterms:W3CDTF">2024-08-20T10:53:00Z</dcterms:modified>
</cp:coreProperties>
</file>